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66F16" w14:textId="77777777" w:rsidR="004468C6" w:rsidRDefault="004468C6" w:rsidP="004468C6">
      <w:r>
        <w:rPr>
          <w:noProof/>
        </w:rPr>
        <w:drawing>
          <wp:anchor distT="0" distB="0" distL="114300" distR="114300" simplePos="0" relativeHeight="251659264" behindDoc="1" locked="0" layoutInCell="1" allowOverlap="1" wp14:anchorId="0A05BB1F" wp14:editId="4BDF8173">
            <wp:simplePos x="0" y="0"/>
            <wp:positionH relativeFrom="page">
              <wp:posOffset>4629150</wp:posOffset>
            </wp:positionH>
            <wp:positionV relativeFrom="page">
              <wp:posOffset>488950</wp:posOffset>
            </wp:positionV>
            <wp:extent cx="2743200" cy="2743200"/>
            <wp:effectExtent l="0" t="0" r="0" b="0"/>
            <wp:wrapTight wrapText="bothSides">
              <wp:wrapPolygon edited="0">
                <wp:start x="0" y="0"/>
                <wp:lineTo x="0" y="21450"/>
                <wp:lineTo x="21450" y="21450"/>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16707BAE" w14:textId="77777777" w:rsidR="004468C6" w:rsidRDefault="004468C6" w:rsidP="004468C6"/>
    <w:p w14:paraId="74459022" w14:textId="33EAF639" w:rsidR="004468C6" w:rsidRPr="00DC2266" w:rsidRDefault="00954EDD" w:rsidP="004468C6">
      <w:pPr>
        <w:rPr>
          <w:rFonts w:cstheme="minorHAnsi"/>
        </w:rPr>
      </w:pPr>
      <w:r>
        <w:br/>
      </w:r>
      <w:r w:rsidR="00DB3ECB">
        <w:rPr>
          <w:rFonts w:cstheme="minorHAnsi"/>
        </w:rPr>
        <w:t>September 20</w:t>
      </w:r>
      <w:r w:rsidRPr="00DC2266">
        <w:rPr>
          <w:rFonts w:cstheme="minorHAnsi"/>
        </w:rPr>
        <w:t>22</w:t>
      </w:r>
    </w:p>
    <w:p w14:paraId="79B2191A" w14:textId="3886262A" w:rsidR="008E1800" w:rsidRPr="008E1800" w:rsidRDefault="004468C6" w:rsidP="008E1800">
      <w:pPr>
        <w:pStyle w:val="NormalWeb"/>
        <w:rPr>
          <w:rFonts w:asciiTheme="minorHAnsi" w:hAnsiTheme="minorHAnsi" w:cstheme="minorHAnsi"/>
          <w:sz w:val="22"/>
          <w:szCs w:val="22"/>
        </w:rPr>
      </w:pPr>
      <w:r w:rsidRPr="00DC2266">
        <w:rPr>
          <w:rFonts w:asciiTheme="minorHAnsi" w:hAnsiTheme="minorHAnsi" w:cstheme="minorHAnsi"/>
          <w:sz w:val="22"/>
          <w:szCs w:val="22"/>
        </w:rPr>
        <w:br/>
      </w:r>
      <w:r w:rsidR="00DC2266" w:rsidRPr="00DC2266">
        <w:rPr>
          <w:rFonts w:asciiTheme="minorHAnsi" w:hAnsiTheme="minorHAnsi" w:cstheme="minorHAnsi"/>
          <w:sz w:val="22"/>
          <w:szCs w:val="22"/>
        </w:rPr>
        <w:br/>
      </w:r>
      <w:r w:rsidRPr="008E1800">
        <w:rPr>
          <w:rFonts w:asciiTheme="minorHAnsi" w:hAnsiTheme="minorHAnsi" w:cstheme="minorHAnsi"/>
          <w:sz w:val="22"/>
          <w:szCs w:val="22"/>
        </w:rPr>
        <w:t xml:space="preserve">Dear </w:t>
      </w:r>
      <w:r w:rsidR="00774AD1">
        <w:rPr>
          <w:rFonts w:asciiTheme="minorHAnsi" w:hAnsiTheme="minorHAnsi" w:cstheme="minorHAnsi"/>
          <w:sz w:val="22"/>
          <w:szCs w:val="22"/>
        </w:rPr>
        <w:t>Monthly Reader</w:t>
      </w:r>
      <w:r w:rsidRPr="008E1800">
        <w:rPr>
          <w:rFonts w:asciiTheme="minorHAnsi" w:hAnsiTheme="minorHAnsi" w:cstheme="minorHAnsi"/>
          <w:sz w:val="22"/>
          <w:szCs w:val="22"/>
        </w:rPr>
        <w:t>,</w:t>
      </w:r>
      <w:r w:rsidR="00E527AC" w:rsidRPr="008E1800">
        <w:rPr>
          <w:rFonts w:asciiTheme="minorHAnsi" w:hAnsiTheme="minorHAnsi" w:cstheme="minorHAnsi"/>
          <w:sz w:val="22"/>
          <w:szCs w:val="22"/>
        </w:rPr>
        <w:br/>
      </w:r>
      <w:r w:rsidR="00B44ECD" w:rsidRPr="008E1800">
        <w:rPr>
          <w:rFonts w:asciiTheme="minorHAnsi" w:hAnsiTheme="minorHAnsi" w:cstheme="minorHAnsi"/>
          <w:sz w:val="22"/>
          <w:szCs w:val="22"/>
        </w:rPr>
        <w:br/>
      </w:r>
      <w:r w:rsidR="008E1800" w:rsidRPr="008E1800">
        <w:rPr>
          <w:rFonts w:asciiTheme="minorHAnsi" w:hAnsiTheme="minorHAnsi" w:cstheme="minorHAnsi"/>
          <w:sz w:val="22"/>
          <w:szCs w:val="22"/>
        </w:rPr>
        <w:t>Happy September! Quick note</w:t>
      </w:r>
      <w:r w:rsidR="008E1800">
        <w:rPr>
          <w:rFonts w:asciiTheme="minorHAnsi" w:hAnsiTheme="minorHAnsi" w:cstheme="minorHAnsi"/>
          <w:sz w:val="22"/>
          <w:szCs w:val="22"/>
        </w:rPr>
        <w:t>,</w:t>
      </w:r>
      <w:r w:rsidR="008E1800" w:rsidRPr="008E1800">
        <w:rPr>
          <w:rFonts w:asciiTheme="minorHAnsi" w:hAnsiTheme="minorHAnsi" w:cstheme="minorHAnsi"/>
          <w:sz w:val="22"/>
          <w:szCs w:val="22"/>
        </w:rPr>
        <w:t xml:space="preserve"> the online version of this letter </w:t>
      </w:r>
      <w:r w:rsidR="008E1800">
        <w:rPr>
          <w:rFonts w:asciiTheme="minorHAnsi" w:hAnsiTheme="minorHAnsi" w:cstheme="minorHAnsi"/>
          <w:sz w:val="22"/>
          <w:szCs w:val="22"/>
        </w:rPr>
        <w:t>provide</w:t>
      </w:r>
      <w:r w:rsidR="0097117D">
        <w:rPr>
          <w:rFonts w:asciiTheme="minorHAnsi" w:hAnsiTheme="minorHAnsi" w:cstheme="minorHAnsi"/>
          <w:sz w:val="22"/>
          <w:szCs w:val="22"/>
        </w:rPr>
        <w:t>s</w:t>
      </w:r>
      <w:r w:rsidR="008E1800">
        <w:rPr>
          <w:rFonts w:asciiTheme="minorHAnsi" w:hAnsiTheme="minorHAnsi" w:cstheme="minorHAnsi"/>
          <w:sz w:val="22"/>
          <w:szCs w:val="22"/>
        </w:rPr>
        <w:t xml:space="preserve"> </w:t>
      </w:r>
      <w:r w:rsidR="008E1800" w:rsidRPr="008E1800">
        <w:rPr>
          <w:rFonts w:asciiTheme="minorHAnsi" w:hAnsiTheme="minorHAnsi" w:cstheme="minorHAnsi"/>
          <w:sz w:val="22"/>
          <w:szCs w:val="22"/>
        </w:rPr>
        <w:t>easy access to all the underlined content</w:t>
      </w:r>
      <w:r w:rsidR="008E1800">
        <w:rPr>
          <w:rFonts w:asciiTheme="minorHAnsi" w:hAnsiTheme="minorHAnsi" w:cstheme="minorHAnsi"/>
          <w:sz w:val="22"/>
          <w:szCs w:val="22"/>
        </w:rPr>
        <w:t xml:space="preserve"> links</w:t>
      </w:r>
      <w:r w:rsidR="008E1800" w:rsidRPr="008E1800">
        <w:rPr>
          <w:rFonts w:asciiTheme="minorHAnsi" w:hAnsiTheme="minorHAnsi" w:cstheme="minorHAnsi"/>
          <w:sz w:val="22"/>
          <w:szCs w:val="22"/>
        </w:rPr>
        <w:t xml:space="preserve"> below. Visit </w:t>
      </w:r>
      <w:r w:rsidR="008E1800" w:rsidRPr="008E1800">
        <w:rPr>
          <w:rFonts w:asciiTheme="minorHAnsi" w:hAnsiTheme="minorHAnsi" w:cstheme="minorHAnsi"/>
          <w:b/>
          <w:bCs/>
          <w:color w:val="FF9933"/>
          <w:sz w:val="22"/>
          <w:szCs w:val="22"/>
          <w:u w:val="single"/>
        </w:rPr>
        <w:t>MyMonthlyLetter.com</w:t>
      </w:r>
      <w:r w:rsidR="008E1800" w:rsidRPr="008E1800">
        <w:rPr>
          <w:rFonts w:asciiTheme="minorHAnsi" w:hAnsiTheme="minorHAnsi" w:cstheme="minorHAnsi"/>
          <w:color w:val="FF9933"/>
          <w:sz w:val="22"/>
          <w:szCs w:val="22"/>
        </w:rPr>
        <w:t>.</w:t>
      </w:r>
      <w:r w:rsidR="008E1800">
        <w:rPr>
          <w:rFonts w:asciiTheme="minorHAnsi" w:hAnsiTheme="minorHAnsi" w:cstheme="minorHAnsi"/>
          <w:color w:val="FF9933"/>
          <w:sz w:val="22"/>
          <w:szCs w:val="22"/>
        </w:rPr>
        <w:t xml:space="preserve"> </w:t>
      </w:r>
      <w:r w:rsidR="008E1800" w:rsidRPr="008E1800">
        <w:rPr>
          <w:rFonts w:asciiTheme="minorHAnsi" w:hAnsiTheme="minorHAnsi" w:cstheme="minorHAnsi"/>
          <w:sz w:val="22"/>
          <w:szCs w:val="22"/>
        </w:rPr>
        <w:t>This month I have a little water saving hack to share with you. The hack involves your air conditioner and a rain barrel. Best of all the water for your garden is FREE. Check out my video</w:t>
      </w:r>
      <w:r w:rsidR="00667485">
        <w:rPr>
          <w:rFonts w:asciiTheme="minorHAnsi" w:hAnsiTheme="minorHAnsi" w:cstheme="minorHAnsi"/>
          <w:sz w:val="22"/>
          <w:szCs w:val="22"/>
        </w:rPr>
        <w:t xml:space="preserve"> </w:t>
      </w:r>
      <w:r w:rsidR="00667485" w:rsidRPr="00667485">
        <w:rPr>
          <w:rFonts w:asciiTheme="minorHAnsi" w:hAnsiTheme="minorHAnsi" w:cstheme="minorHAnsi"/>
          <w:b/>
          <w:bCs/>
          <w:color w:val="FF9933"/>
          <w:sz w:val="22"/>
          <w:szCs w:val="22"/>
          <w:u w:val="single"/>
        </w:rPr>
        <w:t>robbyn.info/</w:t>
      </w:r>
      <w:proofErr w:type="spellStart"/>
      <w:r w:rsidR="00667485" w:rsidRPr="00667485">
        <w:rPr>
          <w:rFonts w:asciiTheme="minorHAnsi" w:hAnsiTheme="minorHAnsi" w:cstheme="minorHAnsi"/>
          <w:b/>
          <w:bCs/>
          <w:color w:val="FF9933"/>
          <w:sz w:val="22"/>
          <w:szCs w:val="22"/>
          <w:u w:val="single"/>
        </w:rPr>
        <w:t>waterhack</w:t>
      </w:r>
      <w:proofErr w:type="spellEnd"/>
      <w:r w:rsidR="00667485">
        <w:rPr>
          <w:rFonts w:asciiTheme="minorHAnsi" w:hAnsiTheme="minorHAnsi" w:cstheme="minorHAnsi"/>
          <w:sz w:val="22"/>
          <w:szCs w:val="22"/>
        </w:rPr>
        <w:t>.</w:t>
      </w:r>
    </w:p>
    <w:p w14:paraId="4079E402" w14:textId="77777777" w:rsidR="008E1800" w:rsidRPr="008E1800" w:rsidRDefault="008E1800" w:rsidP="008E1800">
      <w:pPr>
        <w:pStyle w:val="NormalWeb"/>
        <w:rPr>
          <w:rFonts w:asciiTheme="minorHAnsi" w:hAnsiTheme="minorHAnsi" w:cstheme="minorHAnsi"/>
          <w:sz w:val="22"/>
          <w:szCs w:val="22"/>
        </w:rPr>
      </w:pPr>
      <w:r w:rsidRPr="008E1800">
        <w:rPr>
          <w:rFonts w:asciiTheme="minorHAnsi" w:hAnsiTheme="minorHAnsi" w:cstheme="minorHAnsi"/>
          <w:sz w:val="22"/>
          <w:szCs w:val="22"/>
        </w:rPr>
        <w:t>On September 11, Patriot Day gives all of us time to reflect on the devastating terror attacks that took nearly 3,000 lives. We commemorate those we lost and thank the brave first responders who put their lives on the line.</w:t>
      </w:r>
    </w:p>
    <w:p w14:paraId="1F2CECA2" w14:textId="3721069C" w:rsidR="008E1800" w:rsidRPr="008E1800" w:rsidRDefault="008E1800" w:rsidP="008E1800">
      <w:pPr>
        <w:pStyle w:val="NormalWeb"/>
        <w:rPr>
          <w:rFonts w:asciiTheme="minorHAnsi" w:hAnsiTheme="minorHAnsi" w:cstheme="minorHAnsi"/>
          <w:sz w:val="22"/>
          <w:szCs w:val="22"/>
        </w:rPr>
      </w:pPr>
      <w:r w:rsidRPr="008E1800">
        <w:rPr>
          <w:rFonts w:asciiTheme="minorHAnsi" w:hAnsiTheme="minorHAnsi" w:cstheme="minorHAnsi"/>
          <w:sz w:val="22"/>
          <w:szCs w:val="22"/>
        </w:rPr>
        <w:t xml:space="preserve">Most of the affordable housing conversation skews toward the younger </w:t>
      </w:r>
      <w:r w:rsidR="00614B3B" w:rsidRPr="008E1800">
        <w:rPr>
          <w:rFonts w:asciiTheme="minorHAnsi" w:hAnsiTheme="minorHAnsi" w:cstheme="minorHAnsi"/>
          <w:sz w:val="22"/>
          <w:szCs w:val="22"/>
        </w:rPr>
        <w:t>sector struggling</w:t>
      </w:r>
      <w:r w:rsidRPr="008E1800">
        <w:rPr>
          <w:rFonts w:asciiTheme="minorHAnsi" w:hAnsiTheme="minorHAnsi" w:cstheme="minorHAnsi"/>
          <w:sz w:val="22"/>
          <w:szCs w:val="22"/>
        </w:rPr>
        <w:t xml:space="preserve"> with affordability. However, we rarely hear about senior citizens' lack of affordable housing. According to Jennifer Molinsky, Project Director, Housing an Aging Society Program, by 2035, the Census Bureau projects that the population of 80 and over will grow to nearly 24 million, fully doubling from 2016. Many of these older adults will live alone and on limited incomes, and many will have mobility and other health challenges. </w:t>
      </w:r>
      <w:hyperlink r:id="rId7" w:history="1">
        <w:r w:rsidR="00586E22" w:rsidRPr="00586E22">
          <w:rPr>
            <w:rStyle w:val="Hyperlink"/>
            <w:rFonts w:asciiTheme="minorHAnsi" w:hAnsiTheme="minorHAnsi" w:cstheme="minorHAnsi"/>
            <w:b/>
            <w:bCs/>
            <w:color w:val="FF9933"/>
            <w:sz w:val="22"/>
            <w:szCs w:val="22"/>
          </w:rPr>
          <w:t>robbyn.info/</w:t>
        </w:r>
        <w:proofErr w:type="spellStart"/>
        <w:r w:rsidR="00586E22" w:rsidRPr="00586E22">
          <w:rPr>
            <w:rStyle w:val="Hyperlink"/>
            <w:rFonts w:asciiTheme="minorHAnsi" w:hAnsiTheme="minorHAnsi" w:cstheme="minorHAnsi"/>
            <w:b/>
            <w:bCs/>
            <w:color w:val="FF9933"/>
            <w:sz w:val="22"/>
            <w:szCs w:val="22"/>
          </w:rPr>
          <w:t>seniorhousing</w:t>
        </w:r>
        <w:proofErr w:type="spellEnd"/>
      </w:hyperlink>
      <w:r w:rsidR="00586E22">
        <w:rPr>
          <w:rFonts w:asciiTheme="minorHAnsi" w:hAnsiTheme="minorHAnsi" w:cstheme="minorHAnsi"/>
          <w:sz w:val="22"/>
          <w:szCs w:val="22"/>
        </w:rPr>
        <w:t>.</w:t>
      </w:r>
    </w:p>
    <w:p w14:paraId="197EB668" w14:textId="685A5722" w:rsidR="008E1800" w:rsidRPr="008E1800" w:rsidRDefault="008E1800" w:rsidP="008E1800">
      <w:pPr>
        <w:pStyle w:val="NormalWeb"/>
        <w:rPr>
          <w:rFonts w:asciiTheme="minorHAnsi" w:hAnsiTheme="minorHAnsi" w:cstheme="minorHAnsi"/>
          <w:sz w:val="22"/>
          <w:szCs w:val="22"/>
        </w:rPr>
      </w:pPr>
      <w:r w:rsidRPr="008E1800">
        <w:rPr>
          <w:rFonts w:asciiTheme="minorHAnsi" w:hAnsiTheme="minorHAnsi" w:cstheme="minorHAnsi"/>
          <w:sz w:val="22"/>
          <w:szCs w:val="22"/>
        </w:rPr>
        <w:t xml:space="preserve">The outdoor water ban. </w:t>
      </w:r>
      <w:r w:rsidR="00903BD1">
        <w:rPr>
          <w:rFonts w:asciiTheme="minorHAnsi" w:hAnsiTheme="minorHAnsi" w:cstheme="minorHAnsi"/>
          <w:sz w:val="22"/>
          <w:szCs w:val="22"/>
        </w:rPr>
        <w:t xml:space="preserve">Did you follow the tips to </w:t>
      </w:r>
      <w:r w:rsidRPr="008E1800">
        <w:rPr>
          <w:rFonts w:asciiTheme="minorHAnsi" w:hAnsiTheme="minorHAnsi" w:cstheme="minorHAnsi"/>
          <w:sz w:val="22"/>
          <w:szCs w:val="22"/>
        </w:rPr>
        <w:t>protect your landscaping</w:t>
      </w:r>
      <w:r w:rsidR="00903BD1">
        <w:rPr>
          <w:rFonts w:asciiTheme="minorHAnsi" w:hAnsiTheme="minorHAnsi" w:cstheme="minorHAnsi"/>
          <w:sz w:val="22"/>
          <w:szCs w:val="22"/>
        </w:rPr>
        <w:t xml:space="preserve">? </w:t>
      </w:r>
      <w:r w:rsidR="00C522F0">
        <w:rPr>
          <w:rFonts w:asciiTheme="minorHAnsi" w:hAnsiTheme="minorHAnsi" w:cstheme="minorHAnsi"/>
          <w:sz w:val="22"/>
          <w:szCs w:val="22"/>
        </w:rPr>
        <w:t>Is your</w:t>
      </w:r>
      <w:r w:rsidR="00903BD1">
        <w:rPr>
          <w:rFonts w:asciiTheme="minorHAnsi" w:hAnsiTheme="minorHAnsi" w:cstheme="minorHAnsi"/>
          <w:sz w:val="22"/>
          <w:szCs w:val="22"/>
        </w:rPr>
        <w:t xml:space="preserve"> affected</w:t>
      </w:r>
      <w:r w:rsidRPr="008E1800">
        <w:rPr>
          <w:rFonts w:asciiTheme="minorHAnsi" w:hAnsiTheme="minorHAnsi" w:cstheme="minorHAnsi"/>
          <w:sz w:val="22"/>
          <w:szCs w:val="22"/>
        </w:rPr>
        <w:t xml:space="preserve"> by the 15-day no outdoor water ban</w:t>
      </w:r>
      <w:r w:rsidR="00903BD1">
        <w:rPr>
          <w:rFonts w:asciiTheme="minorHAnsi" w:hAnsiTheme="minorHAnsi" w:cstheme="minorHAnsi"/>
          <w:sz w:val="22"/>
          <w:szCs w:val="22"/>
        </w:rPr>
        <w:t>?</w:t>
      </w:r>
      <w:r w:rsidRPr="008E1800">
        <w:rPr>
          <w:rFonts w:asciiTheme="minorHAnsi" w:hAnsiTheme="minorHAnsi" w:cstheme="minorHAnsi"/>
          <w:sz w:val="22"/>
          <w:szCs w:val="22"/>
        </w:rPr>
        <w:t xml:space="preserve"> It's certainly not going to be pretty by September 20. Millions </w:t>
      </w:r>
      <w:r w:rsidR="00614B3B" w:rsidRPr="008E1800">
        <w:rPr>
          <w:rFonts w:asciiTheme="minorHAnsi" w:hAnsiTheme="minorHAnsi" w:cstheme="minorHAnsi"/>
          <w:sz w:val="22"/>
          <w:szCs w:val="22"/>
        </w:rPr>
        <w:t>of customers</w:t>
      </w:r>
      <w:r w:rsidRPr="008E1800">
        <w:rPr>
          <w:rFonts w:asciiTheme="minorHAnsi" w:hAnsiTheme="minorHAnsi" w:cstheme="minorHAnsi"/>
          <w:sz w:val="22"/>
          <w:szCs w:val="22"/>
        </w:rPr>
        <w:t xml:space="preserve"> in the Los Angeles area are being called on to eliminate all outdoor watering while a pipeline is repaired between September 6-20th. </w:t>
      </w:r>
      <w:r w:rsidR="0097117D">
        <w:rPr>
          <w:rFonts w:asciiTheme="minorHAnsi" w:hAnsiTheme="minorHAnsi" w:cstheme="minorHAnsi"/>
          <w:sz w:val="22"/>
          <w:szCs w:val="22"/>
        </w:rPr>
        <w:t>Get all the details you need,</w:t>
      </w:r>
      <w:r w:rsidRPr="008E1800">
        <w:rPr>
          <w:rFonts w:asciiTheme="minorHAnsi" w:hAnsiTheme="minorHAnsi" w:cstheme="minorHAnsi"/>
          <w:sz w:val="22"/>
          <w:szCs w:val="22"/>
        </w:rPr>
        <w:t xml:space="preserve"> </w:t>
      </w:r>
      <w:r w:rsidR="00586E22" w:rsidRPr="00586E22">
        <w:rPr>
          <w:rFonts w:asciiTheme="minorHAnsi" w:hAnsiTheme="minorHAnsi" w:cstheme="minorHAnsi"/>
          <w:b/>
          <w:bCs/>
          <w:color w:val="FF9933"/>
          <w:sz w:val="22"/>
          <w:szCs w:val="22"/>
          <w:u w:val="single"/>
        </w:rPr>
        <w:t>robbyn.info/</w:t>
      </w:r>
      <w:proofErr w:type="spellStart"/>
      <w:r w:rsidR="00586E22" w:rsidRPr="00586E22">
        <w:rPr>
          <w:rFonts w:asciiTheme="minorHAnsi" w:hAnsiTheme="minorHAnsi" w:cstheme="minorHAnsi"/>
          <w:b/>
          <w:bCs/>
          <w:color w:val="FF9933"/>
          <w:sz w:val="22"/>
          <w:szCs w:val="22"/>
          <w:u w:val="single"/>
        </w:rPr>
        <w:t>waterban</w:t>
      </w:r>
      <w:proofErr w:type="spellEnd"/>
      <w:r w:rsidRPr="008E1800">
        <w:rPr>
          <w:rFonts w:asciiTheme="minorHAnsi" w:hAnsiTheme="minorHAnsi" w:cstheme="minorHAnsi"/>
          <w:sz w:val="22"/>
          <w:szCs w:val="22"/>
        </w:rPr>
        <w:t>.</w:t>
      </w:r>
    </w:p>
    <w:p w14:paraId="4D03FC44" w14:textId="31F2983D" w:rsidR="009F66C0" w:rsidRDefault="008E1800" w:rsidP="00AD038D">
      <w:pPr>
        <w:pStyle w:val="NormalWeb"/>
        <w:rPr>
          <w:rFonts w:asciiTheme="minorHAnsi" w:hAnsiTheme="minorHAnsi" w:cstheme="minorHAnsi"/>
          <w:sz w:val="22"/>
          <w:szCs w:val="22"/>
        </w:rPr>
      </w:pPr>
      <w:r w:rsidRPr="008E1800">
        <w:rPr>
          <w:rFonts w:asciiTheme="minorHAnsi" w:hAnsiTheme="minorHAnsi" w:cstheme="minorHAnsi"/>
          <w:sz w:val="22"/>
          <w:szCs w:val="22"/>
        </w:rPr>
        <w:t xml:space="preserve">Did you hear about the two lawyers? Over a decade ago, two St. Louis lawyers created an innovative model using an obscure federal tax credits program to finance affordable housing for sale. They collaborated with the city's Habitat for Humanity nonprofit to initially build more than 67 houses and, over the next decade, shepherded $18.3 million in tax credits investments to build a total of 103 affordable homes across the city. </w:t>
      </w:r>
      <w:r w:rsidR="00903BD1">
        <w:rPr>
          <w:rFonts w:asciiTheme="minorHAnsi" w:hAnsiTheme="minorHAnsi" w:cstheme="minorHAnsi"/>
          <w:sz w:val="22"/>
          <w:szCs w:val="22"/>
        </w:rPr>
        <w:t>Find out how they guided the non-profit community</w:t>
      </w:r>
      <w:r w:rsidRPr="008E1800">
        <w:rPr>
          <w:rFonts w:asciiTheme="minorHAnsi" w:hAnsiTheme="minorHAnsi" w:cstheme="minorHAnsi"/>
          <w:sz w:val="22"/>
          <w:szCs w:val="22"/>
        </w:rPr>
        <w:t xml:space="preserve"> development entities nationwide to build more than 4,200 for-sale affordable homes in about 30 other cities</w:t>
      </w:r>
      <w:r w:rsidR="00903BD1">
        <w:rPr>
          <w:rFonts w:asciiTheme="minorHAnsi" w:hAnsiTheme="minorHAnsi" w:cstheme="minorHAnsi"/>
          <w:sz w:val="22"/>
          <w:szCs w:val="22"/>
        </w:rPr>
        <w:t>.</w:t>
      </w:r>
      <w:r w:rsidRPr="008E1800">
        <w:rPr>
          <w:rFonts w:asciiTheme="minorHAnsi" w:hAnsiTheme="minorHAnsi" w:cstheme="minorHAnsi"/>
          <w:sz w:val="22"/>
          <w:szCs w:val="22"/>
        </w:rPr>
        <w:t xml:space="preserve"> </w:t>
      </w:r>
      <w:r w:rsidR="00903BD1">
        <w:rPr>
          <w:rFonts w:asciiTheme="minorHAnsi" w:hAnsiTheme="minorHAnsi" w:cstheme="minorHAnsi"/>
          <w:sz w:val="22"/>
          <w:szCs w:val="22"/>
        </w:rPr>
        <w:t>Could this be an opportunity</w:t>
      </w:r>
      <w:r w:rsidRPr="008E1800">
        <w:rPr>
          <w:rFonts w:asciiTheme="minorHAnsi" w:hAnsiTheme="minorHAnsi" w:cstheme="minorHAnsi"/>
          <w:sz w:val="22"/>
          <w:szCs w:val="22"/>
        </w:rPr>
        <w:t xml:space="preserve"> in LA County?</w:t>
      </w:r>
      <w:r w:rsidR="00586E22">
        <w:rPr>
          <w:rFonts w:asciiTheme="minorHAnsi" w:hAnsiTheme="minorHAnsi" w:cstheme="minorHAnsi"/>
          <w:sz w:val="22"/>
          <w:szCs w:val="22"/>
        </w:rPr>
        <w:t xml:space="preserve"> Read the e</w:t>
      </w:r>
      <w:r w:rsidRPr="008E1800">
        <w:rPr>
          <w:rFonts w:asciiTheme="minorHAnsi" w:hAnsiTheme="minorHAnsi" w:cstheme="minorHAnsi"/>
          <w:sz w:val="22"/>
          <w:szCs w:val="22"/>
        </w:rPr>
        <w:t xml:space="preserve">ntire article, </w:t>
      </w:r>
      <w:r w:rsidR="009F66C0" w:rsidRPr="009F66C0">
        <w:rPr>
          <w:rFonts w:asciiTheme="minorHAnsi" w:hAnsiTheme="minorHAnsi" w:cstheme="minorHAnsi"/>
          <w:b/>
          <w:bCs/>
          <w:color w:val="FF9933"/>
          <w:sz w:val="22"/>
          <w:szCs w:val="22"/>
          <w:u w:val="single"/>
        </w:rPr>
        <w:t>robbyn.info/renewal</w:t>
      </w:r>
      <w:r w:rsidR="009F66C0">
        <w:rPr>
          <w:rFonts w:asciiTheme="minorHAnsi" w:hAnsiTheme="minorHAnsi" w:cstheme="minorHAnsi"/>
          <w:sz w:val="22"/>
          <w:szCs w:val="22"/>
        </w:rPr>
        <w:t>.</w:t>
      </w:r>
    </w:p>
    <w:p w14:paraId="1F729689" w14:textId="42C71D6C" w:rsidR="004468C6" w:rsidRPr="006D23D9" w:rsidRDefault="009F66C0" w:rsidP="00AD038D">
      <w:pPr>
        <w:pStyle w:val="NormalWeb"/>
        <w:rPr>
          <w:rFonts w:cstheme="minorHAnsi"/>
        </w:rPr>
      </w:pPr>
      <w:r w:rsidRPr="00E527AC">
        <w:rPr>
          <w:rFonts w:cstheme="minorHAnsi"/>
          <w:noProof/>
        </w:rPr>
        <w:drawing>
          <wp:anchor distT="0" distB="0" distL="114300" distR="114300" simplePos="0" relativeHeight="251660288" behindDoc="1" locked="0" layoutInCell="1" allowOverlap="1" wp14:anchorId="23F7D99B" wp14:editId="402D0239">
            <wp:simplePos x="0" y="0"/>
            <wp:positionH relativeFrom="margin">
              <wp:posOffset>-177800</wp:posOffset>
            </wp:positionH>
            <wp:positionV relativeFrom="paragraph">
              <wp:posOffset>1052195</wp:posOffset>
            </wp:positionV>
            <wp:extent cx="1320800" cy="439875"/>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20800" cy="4398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E101A"/>
        </w:rPr>
        <w:drawing>
          <wp:anchor distT="0" distB="0" distL="114300" distR="114300" simplePos="0" relativeHeight="251661312" behindDoc="1" locked="0" layoutInCell="1" allowOverlap="1" wp14:anchorId="3FF0EC4B" wp14:editId="501D6CDB">
            <wp:simplePos x="0" y="0"/>
            <wp:positionH relativeFrom="margin">
              <wp:align>right</wp:align>
            </wp:positionH>
            <wp:positionV relativeFrom="paragraph">
              <wp:posOffset>786765</wp:posOffset>
            </wp:positionV>
            <wp:extent cx="1000125" cy="1000125"/>
            <wp:effectExtent l="0" t="0" r="9525" b="9525"/>
            <wp:wrapNone/>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8E1800" w:rsidRPr="008E1800">
        <w:rPr>
          <w:rFonts w:asciiTheme="minorHAnsi" w:hAnsiTheme="minorHAnsi" w:cstheme="minorHAnsi"/>
          <w:sz w:val="22"/>
          <w:szCs w:val="22"/>
        </w:rPr>
        <w:t xml:space="preserve">A brief look at our local real estate market. If you are a potential seller, </w:t>
      </w:r>
      <w:r w:rsidR="0097117D">
        <w:rPr>
          <w:rFonts w:asciiTheme="minorHAnsi" w:hAnsiTheme="minorHAnsi" w:cstheme="minorHAnsi"/>
          <w:sz w:val="22"/>
          <w:szCs w:val="22"/>
        </w:rPr>
        <w:t>r</w:t>
      </w:r>
      <w:r w:rsidR="008E1800" w:rsidRPr="008E1800">
        <w:rPr>
          <w:rFonts w:asciiTheme="minorHAnsi" w:hAnsiTheme="minorHAnsi" w:cstheme="minorHAnsi"/>
          <w:sz w:val="22"/>
          <w:szCs w:val="22"/>
        </w:rPr>
        <w:t>ates have not scared the buyers away. What sellers</w:t>
      </w:r>
      <w:r w:rsidR="0097117D">
        <w:rPr>
          <w:rFonts w:asciiTheme="minorHAnsi" w:hAnsiTheme="minorHAnsi" w:cstheme="minorHAnsi"/>
          <w:sz w:val="22"/>
          <w:szCs w:val="22"/>
        </w:rPr>
        <w:t xml:space="preserve"> should</w:t>
      </w:r>
      <w:r w:rsidR="008E1800" w:rsidRPr="008E1800">
        <w:rPr>
          <w:rFonts w:asciiTheme="minorHAnsi" w:hAnsiTheme="minorHAnsi" w:cstheme="minorHAnsi"/>
          <w:sz w:val="22"/>
          <w:szCs w:val="22"/>
        </w:rPr>
        <w:t xml:space="preserve"> prepare for? First, have an honest and very strategic conversation about pricing. Next, gather your patience as market time is increasing. Finally, consider agents with lengthy experience. Our current market is nothing </w:t>
      </w:r>
      <w:r w:rsidR="0097117D" w:rsidRPr="008E1800">
        <w:rPr>
          <w:rFonts w:asciiTheme="minorHAnsi" w:hAnsiTheme="minorHAnsi" w:cstheme="minorHAnsi"/>
          <w:sz w:val="22"/>
          <w:szCs w:val="22"/>
        </w:rPr>
        <w:t>new but</w:t>
      </w:r>
      <w:r w:rsidR="008E1800" w:rsidRPr="008E1800">
        <w:rPr>
          <w:rFonts w:asciiTheme="minorHAnsi" w:hAnsiTheme="minorHAnsi" w:cstheme="minorHAnsi"/>
          <w:sz w:val="22"/>
          <w:szCs w:val="22"/>
        </w:rPr>
        <w:t xml:space="preserve"> knowing how to navigate the changes will be easier for you by partnering with someone who's been in the trenches for some time now.</w:t>
      </w:r>
      <w:r w:rsidR="00614B3B">
        <w:rPr>
          <w:rFonts w:asciiTheme="minorHAnsi" w:hAnsiTheme="minorHAnsi" w:cstheme="minorHAnsi"/>
          <w:sz w:val="22"/>
          <w:szCs w:val="22"/>
        </w:rPr>
        <w:t xml:space="preserve"> Questions, give me a call.</w:t>
      </w:r>
      <w:r w:rsidR="001E63B9">
        <w:rPr>
          <w:rFonts w:cstheme="minorHAnsi"/>
        </w:rPr>
        <w:br/>
      </w:r>
      <w:r w:rsidR="002C3A67" w:rsidRPr="00E527AC">
        <w:rPr>
          <w:rFonts w:cstheme="minorHAnsi"/>
        </w:rPr>
        <w:br/>
      </w:r>
      <w:r w:rsidR="004468C6" w:rsidRPr="0097117D">
        <w:rPr>
          <w:rFonts w:asciiTheme="minorHAnsi" w:hAnsiTheme="minorHAnsi" w:cstheme="minorHAnsi"/>
          <w:sz w:val="22"/>
          <w:szCs w:val="22"/>
        </w:rPr>
        <w:t>Sincerely,</w:t>
      </w:r>
      <w:r w:rsidR="00A03246" w:rsidRPr="0097117D">
        <w:rPr>
          <w:rFonts w:asciiTheme="minorHAnsi" w:hAnsiTheme="minorHAnsi" w:cstheme="minorHAnsi"/>
          <w:sz w:val="22"/>
          <w:szCs w:val="22"/>
        </w:rPr>
        <w:t xml:space="preserve"> </w:t>
      </w:r>
      <w:r w:rsidR="004468C6" w:rsidRPr="0097117D">
        <w:rPr>
          <w:rFonts w:asciiTheme="minorHAnsi" w:hAnsiTheme="minorHAnsi" w:cstheme="minorHAnsi"/>
          <w:sz w:val="22"/>
          <w:szCs w:val="22"/>
        </w:rPr>
        <w:br/>
      </w:r>
      <w:r w:rsidR="004468C6" w:rsidRPr="0097117D">
        <w:rPr>
          <w:rFonts w:asciiTheme="minorHAnsi" w:hAnsiTheme="minorHAnsi" w:cstheme="minorHAnsi"/>
          <w:sz w:val="22"/>
          <w:szCs w:val="22"/>
        </w:rPr>
        <w:br/>
        <w:t>Robbyn Battles</w:t>
      </w:r>
    </w:p>
    <w:p w14:paraId="46D3F445" w14:textId="77777777" w:rsidR="007F0242" w:rsidRPr="006D23D9" w:rsidRDefault="00000000">
      <w:pPr>
        <w:rPr>
          <w:rFonts w:cstheme="minorHAnsi"/>
        </w:rPr>
      </w:pPr>
    </w:p>
    <w:sectPr w:rsidR="007F0242" w:rsidRPr="006D23D9" w:rsidSect="009B0244">
      <w:headerReference w:type="even" r:id="rId11"/>
      <w:headerReference w:type="default" r:id="rId12"/>
      <w:head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27476" w14:textId="77777777" w:rsidR="009C5A2A" w:rsidRDefault="009C5A2A">
      <w:pPr>
        <w:spacing w:after="0" w:line="240" w:lineRule="auto"/>
      </w:pPr>
      <w:r>
        <w:separator/>
      </w:r>
    </w:p>
  </w:endnote>
  <w:endnote w:type="continuationSeparator" w:id="0">
    <w:p w14:paraId="1C5DEABB" w14:textId="77777777" w:rsidR="009C5A2A" w:rsidRDefault="009C5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8DFF" w14:textId="77777777" w:rsidR="009C5A2A" w:rsidRDefault="009C5A2A">
      <w:pPr>
        <w:spacing w:after="0" w:line="240" w:lineRule="auto"/>
      </w:pPr>
      <w:r>
        <w:separator/>
      </w:r>
    </w:p>
  </w:footnote>
  <w:footnote w:type="continuationSeparator" w:id="0">
    <w:p w14:paraId="340F7791" w14:textId="77777777" w:rsidR="009C5A2A" w:rsidRDefault="009C5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9385" w14:textId="77777777" w:rsidR="004B446C" w:rsidRDefault="00000000">
    <w:pPr>
      <w:pStyle w:val="Header"/>
    </w:pPr>
    <w:r>
      <w:rPr>
        <w:noProof/>
      </w:rPr>
      <w:pict w14:anchorId="719DE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19" o:spid="_x0000_s1026" type="#_x0000_t75" style="position:absolute;margin-left:0;margin-top:0;width:612pt;height:11in;z-index:-251656192;mso-position-horizontal:center;mso-position-horizontal-relative:margin;mso-position-vertical:center;mso-position-vertical-relative:margin" o:allowincell="f">
          <v:imagedata r:id="rId1" o:title="Letterhead_RobbynBattles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7899" w14:textId="77777777" w:rsidR="004B446C" w:rsidRDefault="00000000">
    <w:pPr>
      <w:pStyle w:val="Header"/>
    </w:pPr>
    <w:r>
      <w:rPr>
        <w:noProof/>
      </w:rPr>
      <w:pict w14:anchorId="52814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20" o:spid="_x0000_s1027" type="#_x0000_t75" style="position:absolute;margin-left:0;margin-top:0;width:612pt;height:11in;z-index:-251655168;mso-position-horizontal:center;mso-position-horizontal-relative:margin;mso-position-vertical:center;mso-position-vertical-relative:margin" o:allowincell="f">
          <v:imagedata r:id="rId1" o:title="Letterhead_RobbynBattles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3430" w14:textId="77777777" w:rsidR="004B446C" w:rsidRDefault="00000000">
    <w:pPr>
      <w:pStyle w:val="Header"/>
    </w:pPr>
    <w:r>
      <w:rPr>
        <w:noProof/>
      </w:rPr>
      <w:pict w14:anchorId="43A7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718" o:spid="_x0000_s1025" type="#_x0000_t75" style="position:absolute;margin-left:0;margin-top:0;width:612pt;height:11in;z-index:-251657216;mso-position-horizontal:center;mso-position-horizontal-relative:margin;mso-position-vertical:center;mso-position-vertical-relative:margin" o:allowincell="f">
          <v:imagedata r:id="rId1" o:title="Letterhead_RobbynBattles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zNDS1MDUyNLI0N7dU0lEKTi0uzszPAykwrgUAT41W7ywAAAA="/>
  </w:docVars>
  <w:rsids>
    <w:rsidRoot w:val="004468C6"/>
    <w:rsid w:val="0001145B"/>
    <w:rsid w:val="00064CA4"/>
    <w:rsid w:val="000745EC"/>
    <w:rsid w:val="000E5612"/>
    <w:rsid w:val="001163FF"/>
    <w:rsid w:val="00131295"/>
    <w:rsid w:val="0019645F"/>
    <w:rsid w:val="001E63B9"/>
    <w:rsid w:val="00231521"/>
    <w:rsid w:val="00235B60"/>
    <w:rsid w:val="002C3A67"/>
    <w:rsid w:val="00386F1F"/>
    <w:rsid w:val="003B27F2"/>
    <w:rsid w:val="004468C6"/>
    <w:rsid w:val="004A6C80"/>
    <w:rsid w:val="00586E22"/>
    <w:rsid w:val="00587738"/>
    <w:rsid w:val="00614B3B"/>
    <w:rsid w:val="00667485"/>
    <w:rsid w:val="006D23D9"/>
    <w:rsid w:val="006D5458"/>
    <w:rsid w:val="0070277C"/>
    <w:rsid w:val="00774AD1"/>
    <w:rsid w:val="007D0E7E"/>
    <w:rsid w:val="007D5439"/>
    <w:rsid w:val="008E1800"/>
    <w:rsid w:val="008E6B49"/>
    <w:rsid w:val="00903BD1"/>
    <w:rsid w:val="00943A2E"/>
    <w:rsid w:val="00947BCB"/>
    <w:rsid w:val="00954EDD"/>
    <w:rsid w:val="0097117D"/>
    <w:rsid w:val="009C5A2A"/>
    <w:rsid w:val="009E3DDC"/>
    <w:rsid w:val="009F66C0"/>
    <w:rsid w:val="00A0211C"/>
    <w:rsid w:val="00A03246"/>
    <w:rsid w:val="00A03A25"/>
    <w:rsid w:val="00A828C2"/>
    <w:rsid w:val="00AD038D"/>
    <w:rsid w:val="00AD6DAB"/>
    <w:rsid w:val="00B214BC"/>
    <w:rsid w:val="00B44ECD"/>
    <w:rsid w:val="00B72102"/>
    <w:rsid w:val="00BD08E8"/>
    <w:rsid w:val="00C50494"/>
    <w:rsid w:val="00C522F0"/>
    <w:rsid w:val="00C87CE4"/>
    <w:rsid w:val="00D42519"/>
    <w:rsid w:val="00DB3ECB"/>
    <w:rsid w:val="00DC2266"/>
    <w:rsid w:val="00E527AC"/>
    <w:rsid w:val="00F44E9F"/>
    <w:rsid w:val="00F51616"/>
    <w:rsid w:val="00F73D9F"/>
    <w:rsid w:val="00FA4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177D1"/>
  <w15:chartTrackingRefBased/>
  <w15:docId w15:val="{7CF2FF8E-33F4-4428-A255-1A147F26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8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C6"/>
  </w:style>
  <w:style w:type="character" w:styleId="Hyperlink">
    <w:name w:val="Hyperlink"/>
    <w:basedOn w:val="DefaultParagraphFont"/>
    <w:uiPriority w:val="99"/>
    <w:unhideWhenUsed/>
    <w:rsid w:val="004468C6"/>
    <w:rPr>
      <w:color w:val="0563C1" w:themeColor="hyperlink"/>
      <w:u w:val="single"/>
    </w:rPr>
  </w:style>
  <w:style w:type="paragraph" w:styleId="NormalWeb">
    <w:name w:val="Normal (Web)"/>
    <w:basedOn w:val="Normal"/>
    <w:uiPriority w:val="99"/>
    <w:unhideWhenUsed/>
    <w:rsid w:val="00DC22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2266"/>
    <w:rPr>
      <w:b/>
      <w:bCs/>
    </w:rPr>
  </w:style>
  <w:style w:type="character" w:styleId="UnresolvedMention">
    <w:name w:val="Unresolved Mention"/>
    <w:basedOn w:val="DefaultParagraphFont"/>
    <w:uiPriority w:val="99"/>
    <w:semiHidden/>
    <w:unhideWhenUsed/>
    <w:rsid w:val="00586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793532">
      <w:bodyDiv w:val="1"/>
      <w:marLeft w:val="0"/>
      <w:marRight w:val="0"/>
      <w:marTop w:val="0"/>
      <w:marBottom w:val="0"/>
      <w:divBdr>
        <w:top w:val="none" w:sz="0" w:space="0" w:color="auto"/>
        <w:left w:val="none" w:sz="0" w:space="0" w:color="auto"/>
        <w:bottom w:val="none" w:sz="0" w:space="0" w:color="auto"/>
        <w:right w:val="none" w:sz="0" w:space="0" w:color="auto"/>
      </w:divBdr>
    </w:div>
    <w:div w:id="1941447329">
      <w:bodyDiv w:val="1"/>
      <w:marLeft w:val="0"/>
      <w:marRight w:val="0"/>
      <w:marTop w:val="0"/>
      <w:marBottom w:val="0"/>
      <w:divBdr>
        <w:top w:val="none" w:sz="0" w:space="0" w:color="auto"/>
        <w:left w:val="none" w:sz="0" w:space="0" w:color="auto"/>
        <w:bottom w:val="none" w:sz="0" w:space="0" w:color="auto"/>
        <w:right w:val="none" w:sz="0" w:space="0" w:color="auto"/>
      </w:divBdr>
    </w:div>
    <w:div w:id="20657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robbyn.info/seniorhousin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Robbyn Battles</dc:creator>
  <cp:keywords/>
  <dc:description/>
  <cp:lastModifiedBy>Robbyn Battles</cp:lastModifiedBy>
  <cp:revision>2</cp:revision>
  <cp:lastPrinted>2022-07-06T20:16:00Z</cp:lastPrinted>
  <dcterms:created xsi:type="dcterms:W3CDTF">2022-09-07T20:45:00Z</dcterms:created>
  <dcterms:modified xsi:type="dcterms:W3CDTF">2022-09-07T20:45:00Z</dcterms:modified>
</cp:coreProperties>
</file>